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E9D" w:rsidRDefault="00F56E9D" w:rsidP="00F56E9D">
      <w:pPr>
        <w:rPr>
          <w:rFonts w:ascii="Kalinga" w:hAnsi="Kalinga" w:cs="Kalinga"/>
          <w:sz w:val="24"/>
          <w:szCs w:val="24"/>
          <w:u w:val="single"/>
        </w:rPr>
      </w:pPr>
      <w:r w:rsidRPr="00F56E9D">
        <w:rPr>
          <w:rFonts w:ascii="Kalinga" w:hAnsi="Kalinga" w:cs="Kalinga"/>
          <w:sz w:val="24"/>
          <w:szCs w:val="24"/>
          <w:u w:val="single"/>
        </w:rPr>
        <w:t>BOBCAYGEON</w:t>
      </w:r>
    </w:p>
    <w:p w:rsidR="00F56E9D" w:rsidRDefault="00F56E9D" w:rsidP="00F56E9D">
      <w:pPr>
        <w:pStyle w:val="NoSpacing"/>
        <w:rPr>
          <w:rFonts w:ascii="Kalinga" w:hAnsi="Kalinga" w:cs="Kalinga"/>
          <w:sz w:val="20"/>
          <w:szCs w:val="20"/>
        </w:rPr>
      </w:pPr>
      <w:r>
        <w:rPr>
          <w:rFonts w:ascii="Kalinga" w:hAnsi="Kalinga" w:cs="Kalinga"/>
          <w:sz w:val="20"/>
          <w:szCs w:val="20"/>
        </w:rPr>
        <w:t>Incorporated in 1876, this community is located on the Trent-Severn Waterway in the City of Kawartha Lakes.  A popular tourist destination, it was made famous by the Canadian rock band, the Tragically Hip.</w:t>
      </w:r>
    </w:p>
    <w:p w:rsidR="00F56E9D" w:rsidRDefault="00F56E9D" w:rsidP="00F56E9D">
      <w:pPr>
        <w:pStyle w:val="NoSpacing"/>
        <w:rPr>
          <w:rFonts w:ascii="Kalinga" w:hAnsi="Kalinga" w:cs="Kalinga"/>
          <w:sz w:val="20"/>
          <w:szCs w:val="20"/>
        </w:rPr>
      </w:pPr>
    </w:p>
    <w:p w:rsidR="00F56E9D" w:rsidRDefault="00F56E9D" w:rsidP="00F56E9D">
      <w:pPr>
        <w:rPr>
          <w:rFonts w:ascii="Kalinga" w:hAnsi="Kalinga" w:cs="Kalinga"/>
          <w:sz w:val="20"/>
          <w:szCs w:val="20"/>
        </w:rPr>
      </w:pPr>
      <w:proofErr w:type="spellStart"/>
      <w:r>
        <w:rPr>
          <w:rFonts w:ascii="Kalinga" w:hAnsi="Kalinga" w:cs="Kalinga"/>
          <w:sz w:val="20"/>
          <w:szCs w:val="20"/>
          <w:u w:val="single"/>
        </w:rPr>
        <w:t>Bobcaygeon</w:t>
      </w:r>
      <w:proofErr w:type="spellEnd"/>
      <w:r>
        <w:rPr>
          <w:rFonts w:ascii="Kalinga" w:hAnsi="Kalinga" w:cs="Kalinga"/>
          <w:sz w:val="20"/>
          <w:szCs w:val="20"/>
          <w:u w:val="single"/>
        </w:rPr>
        <w:t xml:space="preserve"> Beach Park &amp; Boardwalk</w:t>
      </w:r>
      <w:r>
        <w:rPr>
          <w:rFonts w:ascii="Kalinga" w:hAnsi="Kalinga" w:cs="Kalinga"/>
          <w:sz w:val="20"/>
          <w:szCs w:val="20"/>
        </w:rPr>
        <w:t>: 45 Park Street (has washrooms) A beautiful beach!</w:t>
      </w:r>
    </w:p>
    <w:p w:rsidR="00F56E9D" w:rsidRDefault="00F56E9D" w:rsidP="00F56E9D">
      <w:pPr>
        <w:rPr>
          <w:rFonts w:ascii="Kalinga" w:hAnsi="Kalinga" w:cs="Kalinga"/>
          <w:sz w:val="20"/>
          <w:szCs w:val="20"/>
        </w:rPr>
      </w:pPr>
      <w:proofErr w:type="spellStart"/>
      <w:r>
        <w:rPr>
          <w:rFonts w:ascii="Kalinga" w:hAnsi="Kalinga" w:cs="Kalinga"/>
          <w:sz w:val="20"/>
          <w:szCs w:val="20"/>
          <w:u w:val="single"/>
        </w:rPr>
        <w:t>Forbert</w:t>
      </w:r>
      <w:proofErr w:type="spellEnd"/>
      <w:r>
        <w:rPr>
          <w:rFonts w:ascii="Kalinga" w:hAnsi="Kalinga" w:cs="Kalinga"/>
          <w:sz w:val="20"/>
          <w:szCs w:val="20"/>
          <w:u w:val="single"/>
        </w:rPr>
        <w:t xml:space="preserve"> Memorial Pool &amp; Park</w:t>
      </w:r>
      <w:r>
        <w:rPr>
          <w:rFonts w:ascii="Kalinga" w:hAnsi="Kalinga" w:cs="Kalinga"/>
          <w:sz w:val="20"/>
          <w:szCs w:val="20"/>
        </w:rPr>
        <w:t xml:space="preserve"> is located at 16 River Park Rd and is a more natural water access. There’s covered pavilion for picnics and a playground for the kids. </w:t>
      </w:r>
    </w:p>
    <w:p w:rsidR="00F56E9D" w:rsidRDefault="00F56E9D" w:rsidP="00F56E9D">
      <w:pPr>
        <w:rPr>
          <w:rFonts w:ascii="Kalinga" w:hAnsi="Kalinga" w:cs="Kalinga"/>
          <w:sz w:val="20"/>
          <w:szCs w:val="20"/>
          <w:u w:val="single"/>
        </w:rPr>
      </w:pPr>
      <w:r>
        <w:rPr>
          <w:rFonts w:ascii="Kalinga" w:hAnsi="Kalinga" w:cs="Kalinga"/>
          <w:sz w:val="20"/>
          <w:szCs w:val="20"/>
          <w:u w:val="single"/>
        </w:rPr>
        <w:t>Lock 32 Park- Trent Severn</w:t>
      </w:r>
    </w:p>
    <w:p w:rsidR="00F56E9D" w:rsidRDefault="00F56E9D" w:rsidP="00F56E9D">
      <w:pPr>
        <w:rPr>
          <w:rFonts w:ascii="Kalinga" w:hAnsi="Kalinga" w:cs="Kalinga"/>
          <w:sz w:val="20"/>
          <w:szCs w:val="20"/>
        </w:rPr>
      </w:pPr>
      <w:r>
        <w:rPr>
          <w:rFonts w:ascii="Kalinga" w:hAnsi="Kalinga" w:cs="Kalinga"/>
          <w:sz w:val="20"/>
          <w:szCs w:val="20"/>
        </w:rPr>
        <w:t>15 Bolton Street</w:t>
      </w:r>
    </w:p>
    <w:p w:rsidR="00F56E9D" w:rsidRDefault="00F56E9D" w:rsidP="00F56E9D">
      <w:pPr>
        <w:rPr>
          <w:rFonts w:ascii="Kalinga" w:hAnsi="Kalinga" w:cs="Kalinga"/>
          <w:sz w:val="20"/>
          <w:szCs w:val="20"/>
        </w:rPr>
      </w:pPr>
      <w:r>
        <w:rPr>
          <w:rFonts w:ascii="Kalinga" w:hAnsi="Kalinga" w:cs="Kalinga"/>
          <w:sz w:val="20"/>
          <w:szCs w:val="20"/>
        </w:rPr>
        <w:t>In the heart of the village, with green space on either side of the swing bridge, you can relax on a bench and watch all kinds of boats on Trent Severn Waterway.  Free outdoor music concerts on Thursday evenings in the summer- bring your own lawn chair.</w:t>
      </w:r>
    </w:p>
    <w:p w:rsidR="00880005" w:rsidRDefault="00F56E9D" w:rsidP="00F56E9D">
      <w:r>
        <w:rPr>
          <w:noProof/>
          <w:lang w:eastAsia="en-CA"/>
        </w:rPr>
        <w:drawing>
          <wp:inline distT="0" distB="0" distL="0" distR="0" wp14:anchorId="688E538C" wp14:editId="17BE47DC">
            <wp:extent cx="3724275" cy="1362075"/>
            <wp:effectExtent l="0" t="0" r="9525" b="9525"/>
            <wp:docPr id="62" name="Picture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E9D" w:rsidRDefault="00F56E9D" w:rsidP="00F56E9D">
      <w:pPr>
        <w:rPr>
          <w:rFonts w:ascii="Kalinga" w:hAnsi="Kalinga" w:cs="Kalinga"/>
          <w:sz w:val="20"/>
          <w:szCs w:val="20"/>
        </w:rPr>
      </w:pPr>
      <w:r>
        <w:rPr>
          <w:rFonts w:ascii="Kalinga" w:hAnsi="Kalinga" w:cs="Kalinga"/>
          <w:sz w:val="20"/>
          <w:szCs w:val="20"/>
          <w:u w:val="single"/>
        </w:rPr>
        <w:t>Tommy Anderson Park</w:t>
      </w:r>
      <w:r>
        <w:rPr>
          <w:rFonts w:ascii="Kalinga" w:hAnsi="Kalinga" w:cs="Kalinga"/>
          <w:sz w:val="20"/>
          <w:szCs w:val="20"/>
        </w:rPr>
        <w:t xml:space="preserve"> has a splash pad, sheltered picnic area, washrooms, playground, basketball, tennis courts, baseball fields, horseshoe pits, outdoor skating rink, skateboard park, soccer and football field.</w:t>
      </w:r>
    </w:p>
    <w:p w:rsidR="00F56E9D" w:rsidRPr="00C97EF3" w:rsidRDefault="00F56E9D" w:rsidP="00F56E9D">
      <w:pPr>
        <w:rPr>
          <w:rFonts w:ascii="Kalinga" w:hAnsi="Kalinga" w:cs="Kalinga"/>
          <w:sz w:val="20"/>
          <w:szCs w:val="20"/>
          <w:u w:val="single"/>
        </w:rPr>
      </w:pPr>
      <w:proofErr w:type="spellStart"/>
      <w:r>
        <w:rPr>
          <w:rFonts w:ascii="Kalinga" w:hAnsi="Kalinga" w:cs="Kalinga"/>
          <w:sz w:val="20"/>
          <w:szCs w:val="20"/>
          <w:u w:val="single"/>
        </w:rPr>
        <w:t>Bobcaygeon</w:t>
      </w:r>
      <w:proofErr w:type="spellEnd"/>
      <w:r>
        <w:rPr>
          <w:rFonts w:ascii="Kalinga" w:hAnsi="Kalinga" w:cs="Kalinga"/>
          <w:sz w:val="20"/>
          <w:szCs w:val="20"/>
          <w:u w:val="single"/>
        </w:rPr>
        <w:t xml:space="preserve"> Wilderness Park </w:t>
      </w:r>
      <w:r w:rsidR="00C97EF3">
        <w:rPr>
          <w:rFonts w:ascii="Kalinga" w:hAnsi="Kalinga" w:cs="Kalinga"/>
          <w:sz w:val="20"/>
          <w:szCs w:val="20"/>
          <w:u w:val="single"/>
        </w:rPr>
        <w:t xml:space="preserve">- </w:t>
      </w:r>
      <w:r>
        <w:rPr>
          <w:rFonts w:ascii="Kalinga" w:hAnsi="Kalinga" w:cs="Kalinga"/>
          <w:sz w:val="20"/>
          <w:szCs w:val="20"/>
        </w:rPr>
        <w:t>8 acres of mature forest with trails for hiking, cycling, cross country skiing and nature interpretation.</w:t>
      </w:r>
    </w:p>
    <w:p w:rsidR="00F56E9D" w:rsidRDefault="00F56E9D" w:rsidP="00F56E9D">
      <w:pPr>
        <w:rPr>
          <w:rFonts w:ascii="Kalinga" w:hAnsi="Kalinga" w:cs="Kalinga"/>
          <w:sz w:val="20"/>
          <w:szCs w:val="20"/>
        </w:rPr>
      </w:pPr>
      <w:r>
        <w:rPr>
          <w:noProof/>
          <w:lang w:eastAsia="en-CA"/>
        </w:rPr>
        <w:drawing>
          <wp:inline distT="0" distB="0" distL="0" distR="0">
            <wp:extent cx="3453525" cy="195262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082" cy="198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E9D" w:rsidRDefault="00F56E9D" w:rsidP="00F56E9D">
      <w:pPr>
        <w:rPr>
          <w:rFonts w:ascii="Kalinga" w:hAnsi="Kalinga" w:cs="Kalinga"/>
          <w:sz w:val="20"/>
          <w:szCs w:val="20"/>
        </w:rPr>
      </w:pPr>
    </w:p>
    <w:p w:rsidR="00F56E9D" w:rsidRDefault="00F56E9D" w:rsidP="00F56E9D">
      <w:pPr>
        <w:rPr>
          <w:rFonts w:ascii="Kalinga" w:hAnsi="Kalinga" w:cs="Kalinga"/>
          <w:sz w:val="20"/>
          <w:szCs w:val="20"/>
        </w:rPr>
      </w:pPr>
      <w:r>
        <w:rPr>
          <w:rFonts w:ascii="Kalinga" w:hAnsi="Kalinga" w:cs="Kalinga"/>
          <w:sz w:val="20"/>
          <w:szCs w:val="20"/>
          <w:u w:val="single"/>
        </w:rPr>
        <w:t>Big (Boyd/</w:t>
      </w:r>
      <w:proofErr w:type="spellStart"/>
      <w:r>
        <w:rPr>
          <w:rFonts w:ascii="Kalinga" w:hAnsi="Kalinga" w:cs="Kalinga"/>
          <w:sz w:val="20"/>
          <w:szCs w:val="20"/>
          <w:u w:val="single"/>
        </w:rPr>
        <w:t>Chiminis</w:t>
      </w:r>
      <w:proofErr w:type="spellEnd"/>
      <w:r>
        <w:rPr>
          <w:rFonts w:ascii="Kalinga" w:hAnsi="Kalinga" w:cs="Kalinga"/>
          <w:sz w:val="20"/>
          <w:szCs w:val="20"/>
          <w:u w:val="single"/>
        </w:rPr>
        <w:t>) Island</w:t>
      </w:r>
      <w:r>
        <w:rPr>
          <w:rFonts w:ascii="Kalinga" w:hAnsi="Kalinga" w:cs="Kalinga"/>
          <w:sz w:val="20"/>
          <w:szCs w:val="20"/>
        </w:rPr>
        <w:t xml:space="preserve"> is located in Pigeon Lake and it’s the largest undeveloped island in the </w:t>
      </w:r>
      <w:proofErr w:type="spellStart"/>
      <w:r>
        <w:rPr>
          <w:rFonts w:ascii="Kalinga" w:hAnsi="Kalinga" w:cs="Kalinga"/>
          <w:sz w:val="20"/>
          <w:szCs w:val="20"/>
        </w:rPr>
        <w:t>Kawarthas</w:t>
      </w:r>
      <w:proofErr w:type="spellEnd"/>
      <w:r>
        <w:rPr>
          <w:rFonts w:ascii="Kalinga" w:hAnsi="Kalinga" w:cs="Kalinga"/>
          <w:sz w:val="20"/>
          <w:szCs w:val="20"/>
        </w:rPr>
        <w:t xml:space="preserve">.  11085 acres with 10 km of shoreline has 8 </w:t>
      </w:r>
      <w:proofErr w:type="spellStart"/>
      <w:r>
        <w:rPr>
          <w:rFonts w:ascii="Kalinga" w:hAnsi="Kalinga" w:cs="Kalinga"/>
          <w:sz w:val="20"/>
          <w:szCs w:val="20"/>
        </w:rPr>
        <w:t>kms</w:t>
      </w:r>
      <w:proofErr w:type="spellEnd"/>
      <w:r>
        <w:rPr>
          <w:rFonts w:ascii="Kalinga" w:hAnsi="Kalinga" w:cs="Kalinga"/>
          <w:sz w:val="20"/>
          <w:szCs w:val="20"/>
        </w:rPr>
        <w:t xml:space="preserve"> of marked hiking trails.</w:t>
      </w:r>
    </w:p>
    <w:p w:rsidR="00C97EF3" w:rsidRDefault="00C97EF3" w:rsidP="00F56E9D">
      <w:pPr>
        <w:rPr>
          <w:rFonts w:ascii="Kalinga" w:hAnsi="Kalinga" w:cs="Kalinga"/>
          <w:sz w:val="20"/>
          <w:szCs w:val="20"/>
        </w:rPr>
      </w:pPr>
    </w:p>
    <w:p w:rsidR="00F56E9D" w:rsidRDefault="00F56E9D" w:rsidP="00F56E9D">
      <w:bookmarkStart w:id="0" w:name="_GoBack"/>
      <w:r>
        <w:rPr>
          <w:noProof/>
          <w:lang w:eastAsia="en-CA"/>
        </w:rPr>
        <w:drawing>
          <wp:inline distT="0" distB="0" distL="0" distR="0" wp14:anchorId="4475CDF3" wp14:editId="766AB59F">
            <wp:extent cx="3333750" cy="6124575"/>
            <wp:effectExtent l="0" t="0" r="0" b="9525"/>
            <wp:docPr id="60" name="Picture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61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56E9D" w:rsidRDefault="00F56E9D" w:rsidP="00F56E9D">
      <w:pPr>
        <w:rPr>
          <w:rFonts w:ascii="Kalinga" w:hAnsi="Kalinga" w:cs="Kalinga"/>
          <w:sz w:val="20"/>
          <w:szCs w:val="20"/>
        </w:rPr>
      </w:pPr>
      <w:r>
        <w:rPr>
          <w:rFonts w:ascii="Kalinga" w:hAnsi="Kalinga" w:cs="Kalinga"/>
          <w:sz w:val="20"/>
          <w:szCs w:val="20"/>
        </w:rPr>
        <w:t xml:space="preserve">The </w:t>
      </w:r>
      <w:proofErr w:type="spellStart"/>
      <w:r>
        <w:rPr>
          <w:rFonts w:ascii="Kalinga" w:hAnsi="Kalinga" w:cs="Kalinga"/>
          <w:sz w:val="20"/>
          <w:szCs w:val="20"/>
        </w:rPr>
        <w:t>Bobcaygeon</w:t>
      </w:r>
      <w:proofErr w:type="spellEnd"/>
      <w:r>
        <w:rPr>
          <w:rFonts w:ascii="Kalinga" w:hAnsi="Kalinga" w:cs="Kalinga"/>
          <w:sz w:val="20"/>
          <w:szCs w:val="20"/>
        </w:rPr>
        <w:t xml:space="preserve"> Fair is held at the end of September. </w:t>
      </w:r>
    </w:p>
    <w:p w:rsidR="00F56E9D" w:rsidRDefault="00F56E9D" w:rsidP="00F56E9D">
      <w:r>
        <w:t>http://www.visitbobcaygeon.com/</w:t>
      </w:r>
    </w:p>
    <w:p w:rsidR="00F56E9D" w:rsidRPr="00F56E9D" w:rsidRDefault="00F56E9D" w:rsidP="00F56E9D"/>
    <w:sectPr w:rsidR="00F56E9D" w:rsidRPr="00F56E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CC"/>
    <w:rsid w:val="006261CC"/>
    <w:rsid w:val="00880005"/>
    <w:rsid w:val="00C97EF3"/>
    <w:rsid w:val="00E60BA6"/>
    <w:rsid w:val="00F5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6BC484-9CFD-423C-A579-EBAF6A98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1C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261CC"/>
    <w:rPr>
      <w:rFonts w:ascii="Times New Roman" w:hAnsi="Times New Roman" w:cs="Times New Roman" w:hint="default"/>
      <w:color w:val="0563C1"/>
      <w:u w:val="single"/>
    </w:rPr>
  </w:style>
  <w:style w:type="character" w:styleId="Emphasis">
    <w:name w:val="Emphasis"/>
    <w:uiPriority w:val="20"/>
    <w:qFormat/>
    <w:rsid w:val="006261CC"/>
    <w:rPr>
      <w:rFonts w:ascii="Times New Roman" w:hAnsi="Times New Roman" w:cs="Times New Roman" w:hint="default"/>
      <w:i/>
      <w:iCs/>
    </w:rPr>
  </w:style>
  <w:style w:type="paragraph" w:styleId="NoSpacing">
    <w:name w:val="No Spacing"/>
    <w:uiPriority w:val="1"/>
    <w:qFormat/>
    <w:rsid w:val="006261C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</dc:creator>
  <cp:keywords/>
  <dc:description/>
  <cp:lastModifiedBy>Jody</cp:lastModifiedBy>
  <cp:revision>2</cp:revision>
  <dcterms:created xsi:type="dcterms:W3CDTF">2019-02-20T18:49:00Z</dcterms:created>
  <dcterms:modified xsi:type="dcterms:W3CDTF">2019-02-20T18:49:00Z</dcterms:modified>
</cp:coreProperties>
</file>